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52D943B6" w:rsidR="003B0C2B" w:rsidRPr="008B1698" w:rsidRDefault="003B0C2B" w:rsidP="003B0C2B">
      <w:pPr>
        <w:jc w:val="center"/>
        <w:rPr>
          <w:rFonts w:asciiTheme="minorHAnsi" w:hAnsiTheme="minorHAnsi" w:cstheme="minorHAnsi"/>
          <w:b/>
        </w:rPr>
      </w:pPr>
      <w:r w:rsidRPr="008B1698">
        <w:rPr>
          <w:rFonts w:asciiTheme="minorHAnsi" w:hAnsiTheme="minorHAnsi" w:cstheme="minorHAnsi"/>
          <w:b/>
        </w:rPr>
        <w:t xml:space="preserve">ANEXO </w:t>
      </w:r>
      <w:r w:rsidR="00B50865" w:rsidRPr="008B1698">
        <w:rPr>
          <w:rFonts w:asciiTheme="minorHAnsi" w:hAnsiTheme="minorHAnsi" w:cstheme="minorHAnsi"/>
          <w:b/>
        </w:rPr>
        <w:t>I</w:t>
      </w:r>
      <w:r w:rsidR="00F56B85" w:rsidRPr="008B1698">
        <w:rPr>
          <w:rFonts w:asciiTheme="minorHAnsi" w:hAnsiTheme="minorHAnsi" w:cstheme="minorHAnsi"/>
          <w:b/>
        </w:rPr>
        <w:t>I</w:t>
      </w:r>
    </w:p>
    <w:p w14:paraId="0D7C1649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</w:p>
    <w:p w14:paraId="6C6F9CD3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  <w:r w:rsidRPr="008B1698">
        <w:rPr>
          <w:rFonts w:asciiTheme="minorHAnsi" w:hAnsiTheme="minorHAnsi" w:cstheme="minorHAnsi"/>
        </w:rPr>
        <w:t>“Imprimir em papel timbrado da empresa”</w:t>
      </w:r>
    </w:p>
    <w:p w14:paraId="035A76B6" w14:textId="77777777" w:rsidR="003B0C2B" w:rsidRPr="008B1698" w:rsidRDefault="003B0C2B" w:rsidP="00F56B85">
      <w:pPr>
        <w:rPr>
          <w:rFonts w:asciiTheme="minorHAnsi" w:hAnsiTheme="minorHAnsi" w:cstheme="minorHAnsi"/>
          <w:b/>
        </w:rPr>
      </w:pPr>
    </w:p>
    <w:p w14:paraId="5FDD70CD" w14:textId="77777777" w:rsidR="00BB07C4" w:rsidRPr="008B1698" w:rsidRDefault="00BB07C4" w:rsidP="00BB07C4">
      <w:pPr>
        <w:pStyle w:val="Ttulo2"/>
        <w:rPr>
          <w:rFonts w:asciiTheme="minorHAnsi" w:hAnsiTheme="minorHAnsi" w:cstheme="minorHAnsi"/>
          <w:sz w:val="22"/>
          <w:szCs w:val="22"/>
        </w:rPr>
      </w:pPr>
    </w:p>
    <w:p w14:paraId="58541198" w14:textId="738626A9" w:rsidR="00F56B85" w:rsidRPr="008B1698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PROCESSO: </w:t>
      </w:r>
      <w:r w:rsidR="00B21070">
        <w:rPr>
          <w:rFonts w:asciiTheme="minorHAnsi" w:eastAsiaTheme="minorHAnsi" w:hAnsiTheme="minorHAnsi" w:cstheme="minorHAnsi"/>
          <w:b/>
          <w:bCs/>
          <w:lang w:val="pt-BR"/>
        </w:rPr>
        <w:t>207/2026</w:t>
      </w:r>
    </w:p>
    <w:p w14:paraId="2C33DFE4" w14:textId="65949F53" w:rsidR="00F56B85" w:rsidRPr="008B1698" w:rsidRDefault="00C42219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>PREGÃO ELETRÔNICO</w:t>
      </w:r>
      <w:r w:rsidR="002E00A8"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 </w:t>
      </w:r>
      <w:r w:rsidR="00F56B85"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N° </w:t>
      </w:r>
      <w:r w:rsidR="00ED7FB1">
        <w:rPr>
          <w:rFonts w:asciiTheme="minorHAnsi" w:eastAsiaTheme="minorHAnsi" w:hAnsiTheme="minorHAnsi" w:cstheme="minorHAnsi"/>
          <w:b/>
          <w:bCs/>
          <w:lang w:val="pt-BR"/>
        </w:rPr>
        <w:t>018</w:t>
      </w:r>
      <w:r w:rsidR="00F56B85" w:rsidRPr="008B1698">
        <w:rPr>
          <w:rFonts w:asciiTheme="minorHAnsi" w:eastAsiaTheme="minorHAnsi" w:hAnsiTheme="minorHAnsi" w:cstheme="minorHAnsi"/>
          <w:b/>
          <w:bCs/>
          <w:lang w:val="pt-BR"/>
        </w:rPr>
        <w:t>/</w:t>
      </w:r>
      <w:r w:rsidR="00ED7FB1">
        <w:rPr>
          <w:rFonts w:asciiTheme="minorHAnsi" w:eastAsiaTheme="minorHAnsi" w:hAnsiTheme="minorHAnsi" w:cstheme="minorHAnsi"/>
          <w:b/>
          <w:bCs/>
          <w:lang w:val="pt-BR"/>
        </w:rPr>
        <w:t>2026</w:t>
      </w:r>
    </w:p>
    <w:p w14:paraId="5D210857" w14:textId="77777777" w:rsidR="00F56B85" w:rsidRPr="008B1698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</w:p>
    <w:p w14:paraId="5749DBA1" w14:textId="09440395" w:rsidR="00F56B85" w:rsidRPr="00A722F3" w:rsidRDefault="00F56B85" w:rsidP="00C422C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ab/>
      </w:r>
      <w:r w:rsidRPr="00A722F3">
        <w:rPr>
          <w:rFonts w:asciiTheme="minorHAnsi" w:eastAsiaTheme="minorHAnsi" w:hAnsiTheme="minorHAnsi" w:cstheme="minorHAnsi"/>
          <w:lang w:val="pt-BR"/>
        </w:rPr>
        <w:t xml:space="preserve">Estamos encaminhando a esta Prefeitura proposta </w:t>
      </w:r>
      <w:r w:rsidR="0017767E">
        <w:rPr>
          <w:rFonts w:asciiTheme="minorHAnsi" w:eastAsiaTheme="minorHAnsi" w:hAnsiTheme="minorHAnsi" w:cstheme="minorHAnsi"/>
          <w:lang w:val="pt-BR"/>
        </w:rPr>
        <w:t>de</w:t>
      </w:r>
      <w:r w:rsidRPr="00A722F3">
        <w:rPr>
          <w:rFonts w:asciiTheme="minorHAnsi" w:eastAsiaTheme="minorHAnsi" w:hAnsiTheme="minorHAnsi" w:cstheme="minorHAnsi"/>
          <w:b/>
          <w:bCs/>
          <w:lang w:val="pt-BR" w:eastAsia="pt-BR"/>
        </w:rPr>
        <w:t xml:space="preserve"> </w:t>
      </w:r>
      <w:r w:rsidR="00A722F3" w:rsidRPr="00A722F3">
        <w:rPr>
          <w:rFonts w:asciiTheme="minorHAnsi" w:eastAsiaTheme="minorHAnsi" w:hAnsiTheme="minorHAnsi" w:cstheme="minorHAnsi"/>
          <w:b/>
          <w:bCs/>
          <w:lang w:val="pt-BR" w:eastAsia="pt-BR"/>
        </w:rPr>
        <w:t>Registro de Preços para aquisição de barracas personalizadas para atender as necessidades de incremento econômico, cultural e turístico do Município de Saquarema/RJ</w:t>
      </w:r>
      <w:r w:rsidR="00EF1E7B">
        <w:rPr>
          <w:rFonts w:asciiTheme="minorHAnsi" w:eastAsiaTheme="minorHAnsi" w:hAnsiTheme="minorHAnsi" w:cstheme="minorHAnsi"/>
          <w:b/>
          <w:bCs/>
          <w:lang w:val="pt-BR" w:eastAsia="pt-BR"/>
        </w:rPr>
        <w:t>.</w:t>
      </w:r>
      <w:r w:rsidRPr="00A722F3">
        <w:rPr>
          <w:rFonts w:asciiTheme="minorHAnsi" w:eastAsiaTheme="minorHAnsi" w:hAnsiTheme="minorHAnsi" w:cstheme="minorHAnsi"/>
          <w:lang w:val="pt-BR"/>
        </w:rPr>
        <w:t xml:space="preserve"> Para tanto informamos que a validade da mesma é de no mínimo, 60 (sessenta) dias, e o prazo de entrega/execução de todo o material/serviço será de acordo com o </w:t>
      </w:r>
      <w:r w:rsidR="00946F16" w:rsidRPr="00A722F3">
        <w:rPr>
          <w:rFonts w:asciiTheme="minorHAnsi" w:eastAsiaTheme="minorHAnsi" w:hAnsiTheme="minorHAnsi" w:cstheme="minorHAnsi"/>
          <w:lang w:val="pt-BR"/>
        </w:rPr>
        <w:t>T</w:t>
      </w:r>
      <w:r w:rsidRPr="00A722F3">
        <w:rPr>
          <w:rFonts w:asciiTheme="minorHAnsi" w:eastAsiaTheme="minorHAnsi" w:hAnsiTheme="minorHAnsi" w:cstheme="minorHAnsi"/>
          <w:lang w:val="pt-BR"/>
        </w:rPr>
        <w:t xml:space="preserve">ermo de </w:t>
      </w:r>
      <w:r w:rsidR="00946F16" w:rsidRPr="00A722F3">
        <w:rPr>
          <w:rFonts w:asciiTheme="minorHAnsi" w:eastAsiaTheme="minorHAnsi" w:hAnsiTheme="minorHAnsi" w:cstheme="minorHAnsi"/>
          <w:lang w:val="pt-BR"/>
        </w:rPr>
        <w:t>R</w:t>
      </w:r>
      <w:r w:rsidRPr="00A722F3">
        <w:rPr>
          <w:rFonts w:asciiTheme="minorHAnsi" w:eastAsiaTheme="minorHAnsi" w:hAnsiTheme="minorHAnsi" w:cstheme="minorHAnsi"/>
          <w:lang w:val="pt-BR"/>
        </w:rPr>
        <w:t>eferência.</w:t>
      </w:r>
    </w:p>
    <w:p w14:paraId="49A7D0FD" w14:textId="46095ACB" w:rsidR="00F56B85" w:rsidRPr="00A722F3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8"/>
        <w:gridCol w:w="3379"/>
        <w:gridCol w:w="836"/>
        <w:gridCol w:w="747"/>
        <w:gridCol w:w="831"/>
        <w:gridCol w:w="1074"/>
        <w:gridCol w:w="1109"/>
      </w:tblGrid>
      <w:tr w:rsidR="00E4726E" w:rsidRPr="00E4726E" w14:paraId="3F7C5DEC" w14:textId="77777777" w:rsidTr="00EB31D9">
        <w:trPr>
          <w:trHeight w:val="306"/>
          <w:jc w:val="center"/>
        </w:trPr>
        <w:tc>
          <w:tcPr>
            <w:tcW w:w="305" w:type="pct"/>
            <w:shd w:val="clear" w:color="auto" w:fill="B4C6E7"/>
            <w:vAlign w:val="center"/>
            <w:hideMark/>
          </w:tcPr>
          <w:p w14:paraId="74E301D3" w14:textId="77777777" w:rsidR="00E4726E" w:rsidRPr="00E4726E" w:rsidRDefault="00E4726E" w:rsidP="00E4726E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</w:pPr>
            <w:r w:rsidRPr="00E4726E"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  <w:t>ITEM</w:t>
            </w:r>
          </w:p>
        </w:tc>
        <w:tc>
          <w:tcPr>
            <w:tcW w:w="1989" w:type="pct"/>
            <w:shd w:val="clear" w:color="auto" w:fill="B4C6E7"/>
            <w:noWrap/>
            <w:vAlign w:val="center"/>
            <w:hideMark/>
          </w:tcPr>
          <w:p w14:paraId="43C9F410" w14:textId="77777777" w:rsidR="00E4726E" w:rsidRPr="00E4726E" w:rsidRDefault="00E4726E" w:rsidP="00E4726E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</w:pPr>
            <w:r w:rsidRPr="00E4726E"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  <w:t>DESCRITIVO DETALHADO</w:t>
            </w:r>
          </w:p>
        </w:tc>
        <w:tc>
          <w:tcPr>
            <w:tcW w:w="492" w:type="pct"/>
            <w:shd w:val="clear" w:color="auto" w:fill="B4C6E7"/>
            <w:vAlign w:val="center"/>
            <w:hideMark/>
          </w:tcPr>
          <w:p w14:paraId="35A4DFC2" w14:textId="77777777" w:rsidR="00E4726E" w:rsidRPr="00E4726E" w:rsidRDefault="00E4726E" w:rsidP="00E4726E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</w:pPr>
            <w:r w:rsidRPr="00E4726E"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  <w:t>UNID. DE</w:t>
            </w:r>
          </w:p>
          <w:p w14:paraId="1128D611" w14:textId="77777777" w:rsidR="00E4726E" w:rsidRPr="00E4726E" w:rsidRDefault="00E4726E" w:rsidP="00E4726E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</w:pPr>
            <w:r w:rsidRPr="00E4726E"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  <w:t>MEDIDA</w:t>
            </w:r>
          </w:p>
        </w:tc>
        <w:tc>
          <w:tcPr>
            <w:tcW w:w="440" w:type="pct"/>
            <w:shd w:val="clear" w:color="auto" w:fill="B4C6E7"/>
            <w:vAlign w:val="center"/>
            <w:hideMark/>
          </w:tcPr>
          <w:p w14:paraId="66A913AE" w14:textId="77777777" w:rsidR="00E4726E" w:rsidRPr="00E4726E" w:rsidRDefault="00E4726E" w:rsidP="00E4726E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</w:pPr>
            <w:r w:rsidRPr="00E4726E"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  <w:t>QUANT.</w:t>
            </w:r>
          </w:p>
          <w:p w14:paraId="7F64DB51" w14:textId="77777777" w:rsidR="00E4726E" w:rsidRPr="00E4726E" w:rsidRDefault="00E4726E" w:rsidP="00E4726E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</w:pPr>
            <w:r w:rsidRPr="00E4726E"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  <w:t>TOEAL</w:t>
            </w:r>
          </w:p>
        </w:tc>
        <w:tc>
          <w:tcPr>
            <w:tcW w:w="489" w:type="pct"/>
            <w:shd w:val="clear" w:color="auto" w:fill="B4C6E7"/>
            <w:vAlign w:val="center"/>
          </w:tcPr>
          <w:p w14:paraId="5B3E9BD9" w14:textId="77777777" w:rsidR="00E4726E" w:rsidRPr="00E4726E" w:rsidRDefault="00E4726E" w:rsidP="00E4726E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</w:pPr>
            <w:r w:rsidRPr="00E4726E"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  <w:t>MARCA/</w:t>
            </w:r>
          </w:p>
          <w:p w14:paraId="0BEDC38E" w14:textId="77777777" w:rsidR="00E4726E" w:rsidRPr="00E4726E" w:rsidRDefault="00E4726E" w:rsidP="00E4726E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</w:pPr>
            <w:r w:rsidRPr="00E4726E"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  <w:t>MODELO</w:t>
            </w:r>
          </w:p>
        </w:tc>
        <w:tc>
          <w:tcPr>
            <w:tcW w:w="632" w:type="pct"/>
            <w:shd w:val="clear" w:color="auto" w:fill="B4C6E7"/>
            <w:vAlign w:val="center"/>
          </w:tcPr>
          <w:p w14:paraId="3B73CB65" w14:textId="77777777" w:rsidR="00E4726E" w:rsidRPr="00E4726E" w:rsidRDefault="00E4726E" w:rsidP="00E4726E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</w:pPr>
            <w:r w:rsidRPr="00E4726E"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  <w:t>VALOR</w:t>
            </w:r>
          </w:p>
          <w:p w14:paraId="644EACFE" w14:textId="77777777" w:rsidR="00E4726E" w:rsidRPr="00E4726E" w:rsidRDefault="00E4726E" w:rsidP="00E4726E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</w:pPr>
            <w:r w:rsidRPr="00E4726E"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  <w:t>UNIT.</w:t>
            </w:r>
          </w:p>
        </w:tc>
        <w:tc>
          <w:tcPr>
            <w:tcW w:w="652" w:type="pct"/>
            <w:shd w:val="clear" w:color="auto" w:fill="B4C6E7"/>
            <w:vAlign w:val="center"/>
          </w:tcPr>
          <w:p w14:paraId="394F7B2B" w14:textId="77777777" w:rsidR="00E4726E" w:rsidRPr="00E4726E" w:rsidRDefault="00E4726E" w:rsidP="00E4726E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</w:pPr>
            <w:r w:rsidRPr="00E4726E"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  <w:t>VALOR</w:t>
            </w:r>
          </w:p>
          <w:p w14:paraId="3934F3DE" w14:textId="77777777" w:rsidR="00E4726E" w:rsidRPr="00E4726E" w:rsidRDefault="00E4726E" w:rsidP="00E4726E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</w:pPr>
            <w:r w:rsidRPr="00E4726E"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  <w:t>TOTAL</w:t>
            </w:r>
          </w:p>
        </w:tc>
      </w:tr>
      <w:tr w:rsidR="00E4726E" w:rsidRPr="00E4726E" w14:paraId="6758C4A5" w14:textId="77777777" w:rsidTr="00EB31D9">
        <w:trPr>
          <w:trHeight w:val="50"/>
          <w:jc w:val="center"/>
        </w:trPr>
        <w:tc>
          <w:tcPr>
            <w:tcW w:w="305" w:type="pct"/>
            <w:shd w:val="clear" w:color="000000" w:fill="FFFFFF"/>
            <w:noWrap/>
            <w:vAlign w:val="center"/>
            <w:hideMark/>
          </w:tcPr>
          <w:p w14:paraId="212BEB25" w14:textId="77777777" w:rsidR="00E4726E" w:rsidRPr="00E4726E" w:rsidRDefault="00E4726E" w:rsidP="00E4726E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E4726E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1</w:t>
            </w:r>
          </w:p>
        </w:tc>
        <w:tc>
          <w:tcPr>
            <w:tcW w:w="1989" w:type="pct"/>
            <w:vAlign w:val="bottom"/>
            <w:hideMark/>
          </w:tcPr>
          <w:p w14:paraId="6F1650B7" w14:textId="77777777" w:rsidR="00AA2220" w:rsidRPr="00AA2220" w:rsidRDefault="00AA2220" w:rsidP="00AA2220">
            <w:pPr>
              <w:widowControl/>
              <w:adjustRightInd w:val="0"/>
              <w:spacing w:line="276" w:lineRule="auto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AA2220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Barraca confeccionada com estrutura em madeira de reflorestamento (eucalipto tratado), revestimento em MDF naval e cobertura em telhas ecológicas, adequada para uso externo, com resistência, durabilidade e acabamento compatível com exposição de artesanato, com área frontal para exposição das peças e painéis decorativos os que poderão receber pinturas e artes, conforme solicitação da Contratante.</w:t>
            </w:r>
          </w:p>
          <w:p w14:paraId="46236E4C" w14:textId="77777777" w:rsidR="00AA2220" w:rsidRPr="00AA2220" w:rsidRDefault="00AA2220" w:rsidP="00AA2220">
            <w:pPr>
              <w:widowControl/>
              <w:adjustRightInd w:val="0"/>
              <w:spacing w:line="276" w:lineRule="auto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AA2220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Medidas Aproximadas:</w:t>
            </w:r>
          </w:p>
          <w:p w14:paraId="584B3027" w14:textId="77777777" w:rsidR="00AA2220" w:rsidRPr="00AA2220" w:rsidRDefault="00AA2220" w:rsidP="00AA2220">
            <w:pPr>
              <w:widowControl/>
              <w:adjustRightInd w:val="0"/>
              <w:spacing w:line="276" w:lineRule="auto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AA2220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Largura frontal: 180,00 cm</w:t>
            </w:r>
          </w:p>
          <w:p w14:paraId="57831A23" w14:textId="77777777" w:rsidR="00AA2220" w:rsidRPr="00AA2220" w:rsidRDefault="00AA2220" w:rsidP="00AA2220">
            <w:pPr>
              <w:widowControl/>
              <w:adjustRightInd w:val="0"/>
              <w:spacing w:line="276" w:lineRule="auto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</w:p>
          <w:p w14:paraId="5B8EA5FA" w14:textId="77777777" w:rsidR="00AA2220" w:rsidRPr="00AA2220" w:rsidRDefault="00AA2220" w:rsidP="00AA2220">
            <w:pPr>
              <w:widowControl/>
              <w:adjustRightInd w:val="0"/>
              <w:spacing w:line="276" w:lineRule="auto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AA2220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Profundidade: 80,00 cm</w:t>
            </w:r>
          </w:p>
          <w:p w14:paraId="0A824BEE" w14:textId="77777777" w:rsidR="00AA2220" w:rsidRPr="00AA2220" w:rsidRDefault="00AA2220" w:rsidP="00AA2220">
            <w:pPr>
              <w:widowControl/>
              <w:adjustRightInd w:val="0"/>
              <w:spacing w:line="276" w:lineRule="auto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</w:p>
          <w:p w14:paraId="43A79059" w14:textId="77777777" w:rsidR="00AA2220" w:rsidRPr="00AA2220" w:rsidRDefault="00AA2220" w:rsidP="00AA2220">
            <w:pPr>
              <w:widowControl/>
              <w:adjustRightInd w:val="0"/>
              <w:spacing w:line="276" w:lineRule="auto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AA2220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Altura total: 280,00 cm</w:t>
            </w:r>
          </w:p>
          <w:p w14:paraId="0E598A97" w14:textId="77777777" w:rsidR="00AA2220" w:rsidRPr="00AA2220" w:rsidRDefault="00AA2220" w:rsidP="00AA2220">
            <w:pPr>
              <w:widowControl/>
              <w:adjustRightInd w:val="0"/>
              <w:spacing w:line="276" w:lineRule="auto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</w:p>
          <w:p w14:paraId="1C2677AF" w14:textId="77777777" w:rsidR="00AA2220" w:rsidRPr="00AA2220" w:rsidRDefault="00AA2220" w:rsidP="00AA2220">
            <w:pPr>
              <w:widowControl/>
              <w:adjustRightInd w:val="0"/>
              <w:spacing w:line="276" w:lineRule="auto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AA2220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Altura da bancada/área inferior: 70,00 cm</w:t>
            </w:r>
          </w:p>
          <w:p w14:paraId="0ACA2A3A" w14:textId="77777777" w:rsidR="00AA2220" w:rsidRPr="00AA2220" w:rsidRDefault="00AA2220" w:rsidP="00AA2220">
            <w:pPr>
              <w:widowControl/>
              <w:adjustRightInd w:val="0"/>
              <w:spacing w:line="276" w:lineRule="auto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</w:p>
          <w:p w14:paraId="08C2A8A6" w14:textId="77777777" w:rsidR="00AA2220" w:rsidRPr="00AA2220" w:rsidRDefault="00AA2220" w:rsidP="00AA2220">
            <w:pPr>
              <w:widowControl/>
              <w:adjustRightInd w:val="0"/>
              <w:spacing w:line="276" w:lineRule="auto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AA2220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Altura livre interna até a cobertura: 200,00 cm</w:t>
            </w:r>
          </w:p>
          <w:p w14:paraId="2ECC96E9" w14:textId="77777777" w:rsidR="00AA2220" w:rsidRPr="00AA2220" w:rsidRDefault="00AA2220" w:rsidP="00AA2220">
            <w:pPr>
              <w:widowControl/>
              <w:adjustRightInd w:val="0"/>
              <w:spacing w:line="276" w:lineRule="auto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</w:p>
          <w:p w14:paraId="79C641BB" w14:textId="77777777" w:rsidR="00AA2220" w:rsidRPr="00AA2220" w:rsidRDefault="00AA2220" w:rsidP="00AA2220">
            <w:pPr>
              <w:widowControl/>
              <w:adjustRightInd w:val="0"/>
              <w:spacing w:line="276" w:lineRule="auto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AA2220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Comprimento da cobertura (beiral): 280,00 cm</w:t>
            </w:r>
          </w:p>
          <w:p w14:paraId="45D4A203" w14:textId="77777777" w:rsidR="00AA2220" w:rsidRPr="00AA2220" w:rsidRDefault="00AA2220" w:rsidP="00AA2220">
            <w:pPr>
              <w:widowControl/>
              <w:adjustRightInd w:val="0"/>
              <w:spacing w:line="276" w:lineRule="auto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</w:p>
          <w:p w14:paraId="09582955" w14:textId="77777777" w:rsidR="00AA2220" w:rsidRPr="00AA2220" w:rsidRDefault="00AA2220" w:rsidP="00AA2220">
            <w:pPr>
              <w:widowControl/>
              <w:adjustRightInd w:val="0"/>
              <w:spacing w:line="276" w:lineRule="auto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AA2220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Avanço lateral do beiral: 50,00 cm</w:t>
            </w:r>
          </w:p>
          <w:p w14:paraId="163645FF" w14:textId="77777777" w:rsidR="00AA2220" w:rsidRPr="00AA2220" w:rsidRDefault="00AA2220" w:rsidP="00AA2220">
            <w:pPr>
              <w:widowControl/>
              <w:adjustRightInd w:val="0"/>
              <w:spacing w:line="276" w:lineRule="auto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</w:p>
          <w:p w14:paraId="305EEB8F" w14:textId="3B28103E" w:rsidR="00E4726E" w:rsidRPr="00E4726E" w:rsidRDefault="00AA2220" w:rsidP="00AA2220">
            <w:pPr>
              <w:widowControl/>
              <w:adjustRightInd w:val="0"/>
              <w:spacing w:line="276" w:lineRule="auto"/>
              <w:ind w:left="-142" w:right="-1" w:firstLine="142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AA2220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Avanço frontal do beiral: 70,00 cm</w:t>
            </w:r>
          </w:p>
        </w:tc>
        <w:tc>
          <w:tcPr>
            <w:tcW w:w="492" w:type="pct"/>
            <w:noWrap/>
            <w:vAlign w:val="center"/>
          </w:tcPr>
          <w:p w14:paraId="447FA7FD" w14:textId="77777777" w:rsidR="00E4726E" w:rsidRPr="00E4726E" w:rsidRDefault="00E4726E" w:rsidP="00E4726E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E4726E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UN</w:t>
            </w:r>
          </w:p>
        </w:tc>
        <w:tc>
          <w:tcPr>
            <w:tcW w:w="440" w:type="pct"/>
            <w:noWrap/>
            <w:vAlign w:val="center"/>
          </w:tcPr>
          <w:p w14:paraId="705C62FC" w14:textId="77777777" w:rsidR="00E4726E" w:rsidRPr="00E4726E" w:rsidRDefault="00E4726E" w:rsidP="00E4726E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E4726E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100</w:t>
            </w:r>
          </w:p>
        </w:tc>
        <w:tc>
          <w:tcPr>
            <w:tcW w:w="489" w:type="pct"/>
          </w:tcPr>
          <w:p w14:paraId="234E41BA" w14:textId="77777777" w:rsidR="00E4726E" w:rsidRPr="00E4726E" w:rsidRDefault="00E4726E" w:rsidP="00E4726E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</w:p>
        </w:tc>
        <w:tc>
          <w:tcPr>
            <w:tcW w:w="632" w:type="pct"/>
            <w:vAlign w:val="center"/>
          </w:tcPr>
          <w:p w14:paraId="00F71564" w14:textId="129FBFDB" w:rsidR="00E4726E" w:rsidRPr="00E4726E" w:rsidRDefault="00E4726E" w:rsidP="00E4726E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</w:p>
        </w:tc>
        <w:tc>
          <w:tcPr>
            <w:tcW w:w="652" w:type="pct"/>
            <w:vAlign w:val="center"/>
          </w:tcPr>
          <w:p w14:paraId="21FC4E69" w14:textId="5E879659" w:rsidR="00E4726E" w:rsidRPr="00E4726E" w:rsidRDefault="00E4726E" w:rsidP="00E4726E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</w:p>
        </w:tc>
      </w:tr>
      <w:tr w:rsidR="00E4726E" w:rsidRPr="00E4726E" w14:paraId="7FB42B38" w14:textId="77777777" w:rsidTr="00EB31D9">
        <w:trPr>
          <w:trHeight w:val="382"/>
          <w:jc w:val="center"/>
        </w:trPr>
        <w:tc>
          <w:tcPr>
            <w:tcW w:w="3226" w:type="pct"/>
            <w:gridSpan w:val="4"/>
            <w:shd w:val="clear" w:color="auto" w:fill="B4C6E7"/>
            <w:noWrap/>
            <w:vAlign w:val="center"/>
          </w:tcPr>
          <w:p w14:paraId="537CE39E" w14:textId="77777777" w:rsidR="00E4726E" w:rsidRPr="00E4726E" w:rsidRDefault="00E4726E" w:rsidP="00E4726E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</w:pPr>
            <w:r w:rsidRPr="00E4726E"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  <w:t>VALOR TOTAL</w:t>
            </w:r>
          </w:p>
        </w:tc>
        <w:tc>
          <w:tcPr>
            <w:tcW w:w="1774" w:type="pct"/>
            <w:gridSpan w:val="3"/>
            <w:shd w:val="clear" w:color="auto" w:fill="B4C6E7"/>
            <w:vAlign w:val="center"/>
          </w:tcPr>
          <w:p w14:paraId="7934F551" w14:textId="5084B85C" w:rsidR="00E4726E" w:rsidRPr="00E4726E" w:rsidRDefault="00E4726E" w:rsidP="00E4726E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</w:pPr>
            <w:r w:rsidRPr="00E4726E"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  <w:t xml:space="preserve"> R$ </w:t>
            </w:r>
            <w:r w:rsidRPr="00BC412A"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  <w:t>--------------</w:t>
            </w:r>
          </w:p>
        </w:tc>
      </w:tr>
    </w:tbl>
    <w:p w14:paraId="6FECF243" w14:textId="12B68A7F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p w14:paraId="2D38887C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Valor total da proposta é de R$ ****,***,** (********************************)</w:t>
      </w:r>
    </w:p>
    <w:p w14:paraId="6CD8DA08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Razão Social:</w:t>
      </w:r>
    </w:p>
    <w:p w14:paraId="56314EB4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lastRenderedPageBreak/>
        <w:t>CNPJ:</w:t>
      </w:r>
    </w:p>
    <w:p w14:paraId="3CA53B83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 xml:space="preserve">Dados Bancários: </w:t>
      </w:r>
    </w:p>
    <w:p w14:paraId="29E8EE8D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Telefone:</w:t>
      </w:r>
    </w:p>
    <w:p w14:paraId="68146885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Local/Data:</w:t>
      </w:r>
    </w:p>
    <w:p w14:paraId="7FEBF0CA" w14:textId="71FA933A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(Assinatura/Carimbo Representante Legal)</w:t>
      </w:r>
    </w:p>
    <w:p w14:paraId="52B31BB1" w14:textId="77777777" w:rsidR="00BB07C4" w:rsidRPr="008B1698" w:rsidRDefault="00BB07C4" w:rsidP="00BB07C4">
      <w:pPr>
        <w:spacing w:line="480" w:lineRule="auto"/>
        <w:jc w:val="center"/>
        <w:rPr>
          <w:rFonts w:asciiTheme="minorHAnsi" w:hAnsiTheme="minorHAnsi" w:cstheme="minorHAnsi"/>
        </w:rPr>
      </w:pPr>
    </w:p>
    <w:p w14:paraId="7AE83C8B" w14:textId="77777777" w:rsidR="002971A7" w:rsidRPr="008B1698" w:rsidRDefault="002971A7" w:rsidP="00F56B85">
      <w:pPr>
        <w:rPr>
          <w:rFonts w:asciiTheme="minorHAnsi" w:hAnsiTheme="minorHAnsi" w:cstheme="minorHAnsi"/>
        </w:rPr>
      </w:pPr>
    </w:p>
    <w:sectPr w:rsidR="002971A7" w:rsidRPr="008B1698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FBBA3" w14:textId="77777777" w:rsidR="00004BC6" w:rsidRDefault="00004BC6" w:rsidP="003C2589">
      <w:r>
        <w:separator/>
      </w:r>
    </w:p>
  </w:endnote>
  <w:endnote w:type="continuationSeparator" w:id="0">
    <w:p w14:paraId="18668474" w14:textId="77777777" w:rsidR="00004BC6" w:rsidRDefault="00004BC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E64D8" w14:textId="77777777" w:rsidR="00004BC6" w:rsidRDefault="00004BC6" w:rsidP="003C2589">
      <w:r>
        <w:separator/>
      </w:r>
    </w:p>
  </w:footnote>
  <w:footnote w:type="continuationSeparator" w:id="0">
    <w:p w14:paraId="2B42BC4C" w14:textId="77777777" w:rsidR="00004BC6" w:rsidRDefault="00004BC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4BC6"/>
    <w:rsid w:val="00012E0D"/>
    <w:rsid w:val="00150FB8"/>
    <w:rsid w:val="0017767E"/>
    <w:rsid w:val="0020145C"/>
    <w:rsid w:val="002971A7"/>
    <w:rsid w:val="002E00A8"/>
    <w:rsid w:val="00346E51"/>
    <w:rsid w:val="003B0C2B"/>
    <w:rsid w:val="003B6CCA"/>
    <w:rsid w:val="003C2589"/>
    <w:rsid w:val="003F2E5D"/>
    <w:rsid w:val="004C32E0"/>
    <w:rsid w:val="004C5E63"/>
    <w:rsid w:val="00537BDF"/>
    <w:rsid w:val="006666A0"/>
    <w:rsid w:val="007405AE"/>
    <w:rsid w:val="00746BFF"/>
    <w:rsid w:val="008B1698"/>
    <w:rsid w:val="00946F16"/>
    <w:rsid w:val="00A722F3"/>
    <w:rsid w:val="00AA2220"/>
    <w:rsid w:val="00AB2858"/>
    <w:rsid w:val="00AC3991"/>
    <w:rsid w:val="00B2060D"/>
    <w:rsid w:val="00B21070"/>
    <w:rsid w:val="00B2671F"/>
    <w:rsid w:val="00B50865"/>
    <w:rsid w:val="00BB07C4"/>
    <w:rsid w:val="00BC412A"/>
    <w:rsid w:val="00C235E4"/>
    <w:rsid w:val="00C42219"/>
    <w:rsid w:val="00C422C5"/>
    <w:rsid w:val="00C745CA"/>
    <w:rsid w:val="00CC16C7"/>
    <w:rsid w:val="00D66509"/>
    <w:rsid w:val="00D7577D"/>
    <w:rsid w:val="00E4726E"/>
    <w:rsid w:val="00EB31D9"/>
    <w:rsid w:val="00ED7FB1"/>
    <w:rsid w:val="00EF1E7B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239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Thamyres da Silva Oliveira</cp:lastModifiedBy>
  <cp:revision>20</cp:revision>
  <dcterms:created xsi:type="dcterms:W3CDTF">2023-08-29T19:21:00Z</dcterms:created>
  <dcterms:modified xsi:type="dcterms:W3CDTF">2026-03-18T14:28:00Z</dcterms:modified>
</cp:coreProperties>
</file>